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6A7" w:rsidRDefault="00D376A7" w:rsidP="00D376A7">
      <w:pPr>
        <w:spacing w:line="360" w:lineRule="auto"/>
        <w:jc w:val="center"/>
        <w:rPr>
          <w:b/>
          <w:sz w:val="24"/>
        </w:rPr>
      </w:pPr>
      <w:bookmarkStart w:id="0" w:name="_GoBack"/>
      <w:bookmarkEnd w:id="0"/>
    </w:p>
    <w:p w:rsidR="00D376A7" w:rsidRDefault="00D376A7" w:rsidP="00D376A7">
      <w:pPr>
        <w:spacing w:line="360" w:lineRule="auto"/>
        <w:jc w:val="center"/>
        <w:rPr>
          <w:b/>
          <w:sz w:val="24"/>
        </w:rPr>
      </w:pPr>
    </w:p>
    <w:p w:rsidR="00D376A7" w:rsidRPr="00A8786A" w:rsidRDefault="00D376A7" w:rsidP="00D376A7">
      <w:pPr>
        <w:spacing w:line="360" w:lineRule="auto"/>
        <w:jc w:val="center"/>
        <w:rPr>
          <w:b/>
          <w:sz w:val="24"/>
        </w:rPr>
      </w:pPr>
      <w:r w:rsidRPr="00A8786A">
        <w:rPr>
          <w:b/>
          <w:sz w:val="24"/>
        </w:rPr>
        <w:t>TÜRKİYE BÜYÜK MİLLET MECLİSİ BAŞKANLIĞI’NA</w:t>
      </w:r>
    </w:p>
    <w:p w:rsidR="00D376A7" w:rsidRPr="00A8786A" w:rsidRDefault="00D376A7" w:rsidP="00D376A7">
      <w:pPr>
        <w:spacing w:line="360" w:lineRule="auto"/>
        <w:jc w:val="both"/>
        <w:rPr>
          <w:sz w:val="24"/>
        </w:rPr>
      </w:pPr>
      <w:r w:rsidRPr="00A8786A">
        <w:rPr>
          <w:sz w:val="24"/>
        </w:rPr>
        <w:t xml:space="preserve">Aşağıdaki sorularımın </w:t>
      </w:r>
      <w:r w:rsidRPr="00A8786A">
        <w:rPr>
          <w:b/>
          <w:sz w:val="24"/>
        </w:rPr>
        <w:t>Başbakan</w:t>
      </w:r>
      <w:r w:rsidRPr="00A8786A">
        <w:rPr>
          <w:sz w:val="24"/>
        </w:rPr>
        <w:t xml:space="preserve"> </w:t>
      </w:r>
      <w:r w:rsidRPr="00A8786A">
        <w:rPr>
          <w:b/>
          <w:sz w:val="24"/>
        </w:rPr>
        <w:t xml:space="preserve">Binali Yıldırım </w:t>
      </w:r>
      <w:r w:rsidRPr="00A8786A">
        <w:rPr>
          <w:sz w:val="24"/>
        </w:rPr>
        <w:t xml:space="preserve">tarafından Anayasa’nın 98’inci ve İç Tüzüğün 96 ve 99’uncu maddeleri gereğince yazılı olarak cevaplandırılmasını arz ederim. </w:t>
      </w:r>
    </w:p>
    <w:p w:rsidR="00D376A7" w:rsidRPr="00A8786A" w:rsidRDefault="00D376A7" w:rsidP="00D376A7">
      <w:pPr>
        <w:spacing w:line="360" w:lineRule="auto"/>
        <w:jc w:val="both"/>
        <w:rPr>
          <w:sz w:val="24"/>
        </w:rPr>
      </w:pPr>
    </w:p>
    <w:p w:rsidR="00D376A7" w:rsidRPr="00A8786A" w:rsidRDefault="00D376A7" w:rsidP="00D376A7">
      <w:pPr>
        <w:spacing w:line="360" w:lineRule="auto"/>
        <w:jc w:val="right"/>
        <w:rPr>
          <w:sz w:val="24"/>
        </w:rPr>
      </w:pPr>
    </w:p>
    <w:p w:rsidR="00D376A7" w:rsidRPr="00A8786A" w:rsidRDefault="00D376A7" w:rsidP="00D376A7">
      <w:pPr>
        <w:spacing w:line="240" w:lineRule="auto"/>
        <w:ind w:left="6372" w:firstLine="708"/>
        <w:jc w:val="center"/>
        <w:rPr>
          <w:b/>
          <w:sz w:val="24"/>
        </w:rPr>
      </w:pPr>
      <w:r w:rsidRPr="00A8786A">
        <w:rPr>
          <w:b/>
          <w:sz w:val="24"/>
        </w:rPr>
        <w:t>Osman Baydemir</w:t>
      </w:r>
    </w:p>
    <w:p w:rsidR="00D376A7" w:rsidRPr="00A8786A" w:rsidRDefault="00D376A7" w:rsidP="00D376A7">
      <w:pPr>
        <w:spacing w:line="240" w:lineRule="auto"/>
        <w:jc w:val="right"/>
        <w:rPr>
          <w:b/>
          <w:sz w:val="24"/>
        </w:rPr>
      </w:pPr>
      <w:r w:rsidRPr="00A8786A">
        <w:rPr>
          <w:b/>
          <w:sz w:val="24"/>
        </w:rPr>
        <w:t>Şanlıurfa Milletvekili</w:t>
      </w:r>
    </w:p>
    <w:p w:rsidR="00D376A7" w:rsidRDefault="00D376A7" w:rsidP="00D376A7">
      <w:pPr>
        <w:spacing w:line="240" w:lineRule="auto"/>
        <w:ind w:firstLine="708"/>
        <w:rPr>
          <w:sz w:val="24"/>
          <w:szCs w:val="24"/>
        </w:rPr>
      </w:pPr>
    </w:p>
    <w:p w:rsidR="00DE33A3" w:rsidRDefault="00460993" w:rsidP="00D376A7">
      <w:pPr>
        <w:spacing w:line="360" w:lineRule="auto"/>
        <w:ind w:firstLine="708"/>
        <w:jc w:val="both"/>
        <w:rPr>
          <w:sz w:val="24"/>
          <w:szCs w:val="24"/>
        </w:rPr>
      </w:pPr>
      <w:r>
        <w:rPr>
          <w:sz w:val="24"/>
          <w:szCs w:val="24"/>
        </w:rPr>
        <w:t xml:space="preserve">Kürt halkının ulusal bayramı olan ve </w:t>
      </w:r>
      <w:r w:rsidR="00DE33A3" w:rsidRPr="000D49C8">
        <w:rPr>
          <w:sz w:val="24"/>
          <w:szCs w:val="24"/>
        </w:rPr>
        <w:t xml:space="preserve">3 bin yıldır Ortadoğu halklarınca kutlanan, baharın müjdecisi olarak kabul edilen Newroz’un bu yıl da 33 merkezde kutlanması için, tertip komiteleri tarafından illerin mülki amirliklerine başvurular yapılmıştır. Ancak Newroz kutlamaları arifesinde peş peşe yasaklama haberleri gelmekte, </w:t>
      </w:r>
      <w:r>
        <w:rPr>
          <w:sz w:val="24"/>
          <w:szCs w:val="24"/>
        </w:rPr>
        <w:t xml:space="preserve">Newroz </w:t>
      </w:r>
      <w:r w:rsidR="00DE33A3" w:rsidRPr="000D49C8">
        <w:rPr>
          <w:sz w:val="24"/>
          <w:szCs w:val="24"/>
        </w:rPr>
        <w:t>afişleri</w:t>
      </w:r>
      <w:r>
        <w:rPr>
          <w:sz w:val="24"/>
          <w:szCs w:val="24"/>
        </w:rPr>
        <w:t xml:space="preserve"> ve </w:t>
      </w:r>
      <w:r w:rsidRPr="00B64858">
        <w:rPr>
          <w:sz w:val="24"/>
          <w:szCs w:val="24"/>
        </w:rPr>
        <w:t>billboard</w:t>
      </w:r>
      <w:r>
        <w:rPr>
          <w:sz w:val="24"/>
          <w:szCs w:val="24"/>
        </w:rPr>
        <w:t>ları, içerdikleri renklerin sakıncalı bulunması gerekçesiyle</w:t>
      </w:r>
      <w:r w:rsidR="00DE33A3" w:rsidRPr="000D49C8">
        <w:rPr>
          <w:sz w:val="24"/>
          <w:szCs w:val="24"/>
        </w:rPr>
        <w:t xml:space="preserve"> toplatılmaktadır.</w:t>
      </w:r>
      <w:r w:rsidR="00BE3B23" w:rsidRPr="000D49C8">
        <w:rPr>
          <w:sz w:val="24"/>
          <w:szCs w:val="24"/>
        </w:rPr>
        <w:t xml:space="preserve"> Yasaklama ve afiş toplatmalara ilişkin en vahim açıklama da Şanlıurfa Valiliği tarafından yapılmış olup, </w:t>
      </w:r>
      <w:r w:rsidR="005E6763" w:rsidRPr="000D49C8">
        <w:rPr>
          <w:sz w:val="24"/>
          <w:szCs w:val="24"/>
        </w:rPr>
        <w:t>bir ay boyunca kentte sadece kamuya yararlı dernekler tarafından etkinlik düzenlenmesine izin verileceği açıklanmıştır.</w:t>
      </w:r>
    </w:p>
    <w:p w:rsidR="005E6763" w:rsidRPr="00D376A7" w:rsidRDefault="005E6763" w:rsidP="00D376A7">
      <w:pPr>
        <w:spacing w:line="360" w:lineRule="auto"/>
        <w:rPr>
          <w:b/>
          <w:sz w:val="24"/>
          <w:szCs w:val="24"/>
        </w:rPr>
      </w:pPr>
      <w:r w:rsidRPr="00D376A7">
        <w:rPr>
          <w:b/>
          <w:sz w:val="24"/>
          <w:szCs w:val="24"/>
        </w:rPr>
        <w:t>Buna göre;</w:t>
      </w:r>
    </w:p>
    <w:p w:rsidR="00F11BA9" w:rsidRPr="00F11BA9" w:rsidRDefault="005E6763" w:rsidP="00D376A7">
      <w:pPr>
        <w:pStyle w:val="ListeParagraf"/>
        <w:numPr>
          <w:ilvl w:val="0"/>
          <w:numId w:val="2"/>
        </w:numPr>
        <w:spacing w:line="360" w:lineRule="auto"/>
        <w:rPr>
          <w:sz w:val="24"/>
          <w:szCs w:val="24"/>
        </w:rPr>
      </w:pPr>
      <w:r w:rsidRPr="000D49C8">
        <w:rPr>
          <w:sz w:val="24"/>
          <w:szCs w:val="24"/>
        </w:rPr>
        <w:t>Binyıllardır kutlanan Newroz’un bu yıl kutlanmasına peş peşe yasaklar getirilmesinin sebebi nedir?</w:t>
      </w:r>
      <w:r w:rsidR="0066498D" w:rsidRPr="000D49C8">
        <w:rPr>
          <w:sz w:val="24"/>
          <w:szCs w:val="24"/>
        </w:rPr>
        <w:t xml:space="preserve"> Ne</w:t>
      </w:r>
      <w:r w:rsidR="000D49C8" w:rsidRPr="000D49C8">
        <w:rPr>
          <w:sz w:val="24"/>
          <w:szCs w:val="24"/>
        </w:rPr>
        <w:t>wroz kutlamalarının yasaklanmasıyla amaçlanan nedir?</w:t>
      </w:r>
    </w:p>
    <w:p w:rsidR="00460993" w:rsidRDefault="000D49C8" w:rsidP="003914F2">
      <w:pPr>
        <w:pStyle w:val="ListeParagraf"/>
        <w:numPr>
          <w:ilvl w:val="0"/>
          <w:numId w:val="2"/>
        </w:numPr>
        <w:spacing w:line="360" w:lineRule="auto"/>
        <w:rPr>
          <w:sz w:val="24"/>
          <w:szCs w:val="24"/>
        </w:rPr>
      </w:pPr>
      <w:r w:rsidRPr="00447922">
        <w:rPr>
          <w:sz w:val="24"/>
          <w:szCs w:val="24"/>
        </w:rPr>
        <w:t>Şanlıurfa Valiliği’nin “Mahalli İdare organlarının, kamu kurumlarının, kamuya yararlı dernekler ve üniversitenin yapacağı etkinlikler ile siyasi partilerin halkoylaması faaliyetleri dışında” ibaresinde bahsi geçen kamuya yararlı dernekler nitelendirmesi neye göre yapılmaktadır?</w:t>
      </w:r>
      <w:r w:rsidR="00F11BA9" w:rsidRPr="00447922">
        <w:rPr>
          <w:sz w:val="24"/>
          <w:szCs w:val="24"/>
        </w:rPr>
        <w:t xml:space="preserve"> Valilik hangi derneğin yararlı, hangi derneğin zararlı olduğuna hangi kriterlere göre karar vermektedir.</w:t>
      </w:r>
    </w:p>
    <w:p w:rsidR="00447922" w:rsidRDefault="00447922" w:rsidP="00447922">
      <w:pPr>
        <w:spacing w:line="360" w:lineRule="auto"/>
        <w:rPr>
          <w:sz w:val="24"/>
          <w:szCs w:val="24"/>
        </w:rPr>
      </w:pPr>
    </w:p>
    <w:p w:rsidR="00447922" w:rsidRDefault="00447922" w:rsidP="00447922">
      <w:pPr>
        <w:spacing w:line="360" w:lineRule="auto"/>
        <w:rPr>
          <w:sz w:val="24"/>
          <w:szCs w:val="24"/>
        </w:rPr>
      </w:pPr>
    </w:p>
    <w:p w:rsidR="00447922" w:rsidRPr="00447922" w:rsidRDefault="00447922" w:rsidP="00447922">
      <w:pPr>
        <w:spacing w:line="360" w:lineRule="auto"/>
        <w:rPr>
          <w:sz w:val="24"/>
          <w:szCs w:val="24"/>
        </w:rPr>
      </w:pPr>
    </w:p>
    <w:p w:rsidR="00B64858" w:rsidRPr="00447922" w:rsidRDefault="00871F3B" w:rsidP="00447922">
      <w:pPr>
        <w:pStyle w:val="ListeParagraf"/>
        <w:numPr>
          <w:ilvl w:val="0"/>
          <w:numId w:val="2"/>
        </w:numPr>
        <w:spacing w:line="360" w:lineRule="auto"/>
        <w:rPr>
          <w:sz w:val="24"/>
          <w:szCs w:val="24"/>
        </w:rPr>
      </w:pPr>
      <w:r w:rsidRPr="00447922">
        <w:rPr>
          <w:sz w:val="24"/>
          <w:szCs w:val="24"/>
        </w:rPr>
        <w:t xml:space="preserve">Newroz kutlamalarına halkı davet etmek üzere hazırlanan afişlere, </w:t>
      </w:r>
      <w:proofErr w:type="gramStart"/>
      <w:r w:rsidRPr="00447922">
        <w:rPr>
          <w:sz w:val="24"/>
          <w:szCs w:val="24"/>
        </w:rPr>
        <w:t>billboard</w:t>
      </w:r>
      <w:proofErr w:type="gramEnd"/>
      <w:r w:rsidRPr="00447922">
        <w:rPr>
          <w:sz w:val="24"/>
          <w:szCs w:val="24"/>
        </w:rPr>
        <w:t xml:space="preserve"> reklamlarına</w:t>
      </w:r>
      <w:r w:rsidR="00B64858" w:rsidRPr="00447922">
        <w:rPr>
          <w:sz w:val="24"/>
          <w:szCs w:val="24"/>
        </w:rPr>
        <w:t>,</w:t>
      </w:r>
      <w:r w:rsidRPr="00447922">
        <w:rPr>
          <w:sz w:val="24"/>
          <w:szCs w:val="24"/>
        </w:rPr>
        <w:t xml:space="preserve"> toplama kararı getirilmiş, </w:t>
      </w:r>
      <w:r w:rsidR="00B64858" w:rsidRPr="00447922">
        <w:rPr>
          <w:sz w:val="24"/>
          <w:szCs w:val="24"/>
        </w:rPr>
        <w:t>yerlerine yeni afişlerin asılmasına izin verilmemiştir. Gerekçe olarak da afişte yer alan renkler gösterilmiştir. Renklerin suçlu gösterilmesini nasıl değerlendirmektesiniz?</w:t>
      </w:r>
    </w:p>
    <w:p w:rsidR="0003089E" w:rsidRDefault="0003089E" w:rsidP="00D376A7">
      <w:pPr>
        <w:pStyle w:val="ListeParagraf"/>
        <w:numPr>
          <w:ilvl w:val="0"/>
          <w:numId w:val="2"/>
        </w:numPr>
        <w:spacing w:line="360" w:lineRule="auto"/>
        <w:rPr>
          <w:sz w:val="24"/>
          <w:szCs w:val="24"/>
        </w:rPr>
      </w:pPr>
      <w:r w:rsidRPr="00B64858">
        <w:rPr>
          <w:sz w:val="24"/>
          <w:szCs w:val="24"/>
        </w:rPr>
        <w:t>Bahar</w:t>
      </w:r>
      <w:r w:rsidR="00F14496" w:rsidRPr="00B64858">
        <w:rPr>
          <w:sz w:val="24"/>
          <w:szCs w:val="24"/>
        </w:rPr>
        <w:t xml:space="preserve"> ayı</w:t>
      </w:r>
      <w:r w:rsidRPr="00B64858">
        <w:rPr>
          <w:sz w:val="24"/>
          <w:szCs w:val="24"/>
        </w:rPr>
        <w:t xml:space="preserve"> görünüm olarak, güneşin sarı ışıklarını, tarlaların yeşilini, çiçeklerin kırmızı rengini yansıtmaktadır. Bu tabloda da </w:t>
      </w:r>
      <w:r w:rsidR="00BA34E5" w:rsidRPr="00B64858">
        <w:rPr>
          <w:sz w:val="24"/>
          <w:szCs w:val="24"/>
        </w:rPr>
        <w:t xml:space="preserve">sakıncalı renkler </w:t>
      </w:r>
      <w:r w:rsidRPr="00B64858">
        <w:rPr>
          <w:sz w:val="24"/>
          <w:szCs w:val="24"/>
        </w:rPr>
        <w:t>var mıdır? Eğer varsa baharın gelişi de yasaklanacak mıdır?</w:t>
      </w:r>
    </w:p>
    <w:p w:rsidR="007246C3" w:rsidRPr="007246C3" w:rsidRDefault="005F44AC" w:rsidP="00D376A7">
      <w:pPr>
        <w:pStyle w:val="ListeParagraf"/>
        <w:numPr>
          <w:ilvl w:val="0"/>
          <w:numId w:val="2"/>
        </w:numPr>
        <w:spacing w:line="360" w:lineRule="auto"/>
        <w:rPr>
          <w:sz w:val="24"/>
          <w:szCs w:val="24"/>
        </w:rPr>
      </w:pPr>
      <w:r w:rsidRPr="007246C3">
        <w:rPr>
          <w:sz w:val="24"/>
          <w:szCs w:val="24"/>
        </w:rPr>
        <w:t>Hükümet yetkililerinin Avrupa programlarının iptal edilmes</w:t>
      </w:r>
      <w:r w:rsidR="002A6A30">
        <w:rPr>
          <w:sz w:val="24"/>
          <w:szCs w:val="24"/>
        </w:rPr>
        <w:t>i</w:t>
      </w:r>
      <w:r w:rsidRPr="007246C3">
        <w:rPr>
          <w:sz w:val="24"/>
          <w:szCs w:val="24"/>
        </w:rPr>
        <w:t xml:space="preserve">, Avrupa ülkelerine girmelerine izin verilmemeleri faşizm uygulamaları olarak nitelendirilmişken, </w:t>
      </w:r>
      <w:r w:rsidR="007246C3">
        <w:rPr>
          <w:sz w:val="24"/>
          <w:szCs w:val="24"/>
        </w:rPr>
        <w:t>biny</w:t>
      </w:r>
      <w:r w:rsidR="007246C3" w:rsidRPr="007246C3">
        <w:rPr>
          <w:sz w:val="24"/>
          <w:szCs w:val="24"/>
        </w:rPr>
        <w:t>ıllardır kutlanan Newroz’un yasaklanmasını da faşizm olarak nitelendirmekte misiniz?</w:t>
      </w:r>
    </w:p>
    <w:sectPr w:rsidR="007246C3" w:rsidRPr="00724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6361"/>
    <w:multiLevelType w:val="hybridMultilevel"/>
    <w:tmpl w:val="1D0831D0"/>
    <w:lvl w:ilvl="0" w:tplc="096004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552659"/>
    <w:multiLevelType w:val="hybridMultilevel"/>
    <w:tmpl w:val="F01022C0"/>
    <w:lvl w:ilvl="0" w:tplc="4454CF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CF"/>
    <w:rsid w:val="0003089E"/>
    <w:rsid w:val="000371CF"/>
    <w:rsid w:val="000D49C8"/>
    <w:rsid w:val="002A6A30"/>
    <w:rsid w:val="00447922"/>
    <w:rsid w:val="00460993"/>
    <w:rsid w:val="005E6763"/>
    <w:rsid w:val="005F44AC"/>
    <w:rsid w:val="0066498D"/>
    <w:rsid w:val="006939E6"/>
    <w:rsid w:val="007246C3"/>
    <w:rsid w:val="00871F3B"/>
    <w:rsid w:val="00982615"/>
    <w:rsid w:val="00B64858"/>
    <w:rsid w:val="00B934B7"/>
    <w:rsid w:val="00BA34E5"/>
    <w:rsid w:val="00BE3B23"/>
    <w:rsid w:val="00BE4137"/>
    <w:rsid w:val="00D376A7"/>
    <w:rsid w:val="00DE33A3"/>
    <w:rsid w:val="00EB475F"/>
    <w:rsid w:val="00F11BA9"/>
    <w:rsid w:val="00F14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CF181-6A27-4111-8D98-8D868927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089E"/>
    <w:pPr>
      <w:ind w:left="720"/>
      <w:contextualSpacing/>
    </w:pPr>
  </w:style>
  <w:style w:type="paragraph" w:styleId="BalonMetni">
    <w:name w:val="Balloon Text"/>
    <w:basedOn w:val="Normal"/>
    <w:link w:val="BalonMetniChar"/>
    <w:uiPriority w:val="99"/>
    <w:semiHidden/>
    <w:unhideWhenUsed/>
    <w:rsid w:val="002A6A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6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sistemdestek</dc:creator>
  <cp:keywords/>
  <dc:description/>
  <cp:lastModifiedBy>Osman BAYDEMİR</cp:lastModifiedBy>
  <cp:revision>2</cp:revision>
  <cp:lastPrinted>2017-03-15T17:11:00Z</cp:lastPrinted>
  <dcterms:created xsi:type="dcterms:W3CDTF">2017-03-16T07:54:00Z</dcterms:created>
  <dcterms:modified xsi:type="dcterms:W3CDTF">2017-03-16T07:54:00Z</dcterms:modified>
</cp:coreProperties>
</file>